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r w:rsidRPr="00B112EB">
        <w:rPr>
          <w:rFonts w:ascii="Times New Roman" w:hAnsi="Times New Roman" w:cs="Times New Roman"/>
        </w:rPr>
        <w:t xml:space="preserve">УТВЕРЖДЕНА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29.12.2020 № </w:t>
      </w:r>
      <w:proofErr w:type="gramStart"/>
      <w:r>
        <w:rPr>
          <w:sz w:val="20"/>
          <w:szCs w:val="20"/>
        </w:rPr>
        <w:t>432</w:t>
      </w:r>
      <w:r w:rsidR="00BA2228">
        <w:rPr>
          <w:sz w:val="20"/>
          <w:szCs w:val="20"/>
        </w:rPr>
        <w:t>,от</w:t>
      </w:r>
      <w:proofErr w:type="gramEnd"/>
      <w:r w:rsidR="00BA2228">
        <w:rPr>
          <w:sz w:val="20"/>
          <w:szCs w:val="20"/>
        </w:rPr>
        <w:t xml:space="preserve"> 25.02.2021 № 39</w:t>
      </w:r>
      <w:r w:rsidR="003D2AEC">
        <w:rPr>
          <w:sz w:val="20"/>
          <w:szCs w:val="20"/>
        </w:rPr>
        <w:t>,</w:t>
      </w:r>
    </w:p>
    <w:p w:rsidR="00A306C4" w:rsidRPr="007C1F23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0D2847" w:rsidRPr="000D2847">
        <w:rPr>
          <w:sz w:val="20"/>
          <w:szCs w:val="20"/>
        </w:rPr>
        <w:t>)</w:t>
      </w:r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A538E5" w:rsidRPr="004461D3" w:rsidRDefault="00A538E5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      </w:r>
            <w:r w:rsidR="00043004" w:rsidRPr="003D75DE">
              <w:rPr>
                <w:sz w:val="20"/>
                <w:szCs w:val="20"/>
              </w:rPr>
              <w:t>ственных и муниципальных услуг»</w:t>
            </w:r>
          </w:p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59986,91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13664,19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60422,91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13664,19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11180,78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8"/>
          <w:headerReference w:type="first" r:id="rId9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>- достигнут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в </w:t>
      </w:r>
      <w:r w:rsidR="00F94B95">
        <w:rPr>
          <w:sz w:val="28"/>
          <w:szCs w:val="28"/>
        </w:rPr>
        <w:t xml:space="preserve">ЗАТО городской округ </w:t>
      </w:r>
      <w:proofErr w:type="gramStart"/>
      <w:r w:rsidR="00F94B95">
        <w:rPr>
          <w:sz w:val="28"/>
          <w:szCs w:val="28"/>
        </w:rPr>
        <w:t>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</w:t>
      </w:r>
      <w:proofErr w:type="gramEnd"/>
      <w:r w:rsidRPr="004461D3">
        <w:rPr>
          <w:sz w:val="28"/>
          <w:szCs w:val="28"/>
        </w:rPr>
        <w:t xml:space="preserve">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позволит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организационные риски при </w:t>
      </w:r>
      <w:proofErr w:type="gramStart"/>
      <w:r w:rsidRPr="004461D3">
        <w:rPr>
          <w:sz w:val="28"/>
          <w:szCs w:val="28"/>
        </w:rPr>
        <w:t>не обеспечении</w:t>
      </w:r>
      <w:proofErr w:type="gramEnd"/>
      <w:r w:rsidRPr="004461D3">
        <w:rPr>
          <w:sz w:val="28"/>
          <w:szCs w:val="28"/>
        </w:rPr>
        <w:t xml:space="preserve">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4461D3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услуг» на 2020-2024 годы</w:t>
      </w:r>
      <w:r w:rsidRPr="004461D3">
        <w:rPr>
          <w:sz w:val="28"/>
          <w:szCs w:val="28"/>
        </w:rPr>
        <w:t xml:space="preserve"> (Подпрограмма 1).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4461D3">
        <w:rPr>
          <w:sz w:val="28"/>
          <w:szCs w:val="28"/>
        </w:rPr>
        <w:t>актов</w:t>
      </w:r>
      <w:proofErr w:type="gramEnd"/>
      <w:r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принципу «одного окна», в том числе сети МФЦ.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sz w:val="28"/>
          <w:szCs w:val="28"/>
        </w:rPr>
        <w:tab/>
        <w:t xml:space="preserve">Подпрограмма 2 </w:t>
      </w:r>
      <w:r w:rsidR="001E44DB" w:rsidRPr="004461D3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>региональных проектов в сфере информационных технологий</w:t>
      </w:r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</w:t>
      </w:r>
      <w:proofErr w:type="gramStart"/>
      <w:r w:rsidR="00A636A5" w:rsidRPr="004461D3">
        <w:rPr>
          <w:sz w:val="28"/>
          <w:szCs w:val="28"/>
        </w:rPr>
        <w:t>учреждений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 xml:space="preserve">результаты реализации </w:t>
      </w:r>
      <w:proofErr w:type="gramStart"/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</w:t>
      </w:r>
      <w:proofErr w:type="gramEnd"/>
      <w:r w:rsidRPr="00853693">
        <w:rPr>
          <w:sz w:val="28"/>
          <w:szCs w:val="28"/>
        </w:rPr>
        <w:t>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103"/>
        <w:gridCol w:w="961"/>
        <w:gridCol w:w="122"/>
        <w:gridCol w:w="1890"/>
      </w:tblGrid>
      <w:tr w:rsidR="004461D3" w:rsidRPr="004461D3" w:rsidTr="0085369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85369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85369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0F2194" w:rsidRDefault="004461D3" w:rsidP="000430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2194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 муниципальных услуг, в том числе на базе многофункциональных центров предоставления государ</w:t>
            </w:r>
            <w:r w:rsidR="00043004">
              <w:rPr>
                <w:rFonts w:eastAsiaTheme="minorEastAsia"/>
                <w:sz w:val="20"/>
                <w:szCs w:val="20"/>
              </w:rPr>
              <w:t>ственных и муниципальных услуг»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D41623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4E1505" w:rsidRPr="004461D3" w:rsidTr="00853693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4E1505">
              <w:rPr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tabs>
                <w:tab w:val="center" w:pos="229"/>
              </w:tabs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</w:t>
            </w:r>
            <w:r w:rsidRPr="004E1505">
              <w:rPr>
                <w:sz w:val="20"/>
                <w:szCs w:val="20"/>
              </w:rPr>
              <w:lastRenderedPageBreak/>
              <w:t>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  <w:r w:rsidRPr="004E1505" w:rsidDel="00DC28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Отложенные решения – Доля отложенных решений от числа ответов, </w:t>
            </w:r>
            <w:r w:rsidRPr="004E1505">
              <w:rPr>
                <w:sz w:val="20"/>
                <w:szCs w:val="20"/>
              </w:rPr>
              <w:lastRenderedPageBreak/>
              <w:t>предоставленных на портале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 (два и более раз)12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Ответь вовремя – Доля жалоб, поступивших на портал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», по которым нарушен срок подготовки ответа12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4E1505" w:rsidRPr="004E1505" w:rsidRDefault="004E1505" w:rsidP="004E15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общеобразовательных организаций, расположенных в городских населенных пунктах, – не менее 100 Мбит/с;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общеобразовательных организаций, расположенных в сельских населенных пунктах, – не менее 50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муниципальных учреждений культуры, обеспеченных доступом в информационно-телекоммуникационную</w:t>
            </w:r>
            <w:r w:rsidRPr="004E1505" w:rsidDel="006F092A">
              <w:rPr>
                <w:sz w:val="20"/>
                <w:szCs w:val="20"/>
              </w:rPr>
              <w:t xml:space="preserve"> </w:t>
            </w:r>
            <w:r w:rsidRPr="004E1505">
              <w:rPr>
                <w:sz w:val="20"/>
                <w:szCs w:val="20"/>
              </w:rPr>
              <w:t>сеть Интернет на скорости: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для учреждений культуры, </w:t>
            </w:r>
            <w:r w:rsidRPr="004E1505">
              <w:rPr>
                <w:sz w:val="20"/>
                <w:szCs w:val="20"/>
              </w:rPr>
              <w:lastRenderedPageBreak/>
              <w:t>расположенных в городских населенных пунктах, – не менее 50 Мбит/с;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4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4E1505">
              <w:rPr>
                <w:sz w:val="20"/>
                <w:szCs w:val="20"/>
              </w:rPr>
              <w:footnoteReference w:id="2"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EC58C3" w:rsidRDefault="00EC58C3" w:rsidP="004E150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E4</w:t>
            </w:r>
          </w:p>
        </w:tc>
      </w:tr>
      <w:tr w:rsidR="004E1505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 технологии </w:t>
            </w:r>
            <w:proofErr w:type="spellStart"/>
            <w:r w:rsidRPr="004E1505">
              <w:rPr>
                <w:sz w:val="20"/>
                <w:szCs w:val="20"/>
              </w:rPr>
              <w:t>WiFi</w:t>
            </w:r>
            <w:proofErr w:type="spellEnd"/>
            <w:r w:rsidRPr="004E1505">
              <w:rPr>
                <w:sz w:val="20"/>
                <w:szCs w:val="20"/>
              </w:rPr>
              <w:footnoteReference w:id="3"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Региональный проект «Информационная инфраструктура»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EC58C3" w:rsidRDefault="00EC58C3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D2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расчета значений показателей эффективности реализации </w:t>
      </w:r>
      <w:proofErr w:type="gramStart"/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</w:t>
      </w:r>
      <w:proofErr w:type="gramEnd"/>
      <w:r w:rsidRPr="00853693">
        <w:rPr>
          <w:sz w:val="28"/>
          <w:szCs w:val="28"/>
        </w:rPr>
        <w:t>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4E1505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9926BA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r w:rsidRPr="00EB298A">
              <w:rPr>
                <w:sz w:val="20"/>
                <w:szCs w:val="20"/>
                <w:vertAlign w:val="subscript"/>
              </w:rPr>
              <w:t>4,5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Среднее время ожидания в </w:t>
            </w:r>
            <w:proofErr w:type="gramStart"/>
            <w:r w:rsidRPr="00EB298A">
              <w:rPr>
                <w:sz w:val="20"/>
                <w:szCs w:val="20"/>
              </w:rPr>
              <w:t>очереди  для</w:t>
            </w:r>
            <w:proofErr w:type="gramEnd"/>
            <w:r w:rsidRPr="00EB298A">
              <w:rPr>
                <w:sz w:val="20"/>
                <w:szCs w:val="20"/>
              </w:rPr>
              <w:t xml:space="preserve">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9926BA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w:proofErr w:type="spellStart"/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9926BA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9926BA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3D2AE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4E1505"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4E1505"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</w:t>
            </w:r>
            <w:r w:rsidR="004E1505">
              <w:rPr>
                <w:color w:val="000000"/>
                <w:sz w:val="20"/>
                <w:szCs w:val="20"/>
                <w:lang w:val="en-US"/>
              </w:rPr>
              <w:t> </w:t>
            </w:r>
            <w:r w:rsidR="004E1505"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lastRenderedPageBreak/>
              <w:t>R –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отечественного</w:t>
            </w:r>
            <w:r w:rsidRPr="00BE19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4E1505"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4E1505"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4E1505"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4E1505" w:rsidRPr="00BE19BF" w:rsidRDefault="009926BA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537E40">
              <w:rPr>
                <w:rFonts w:eastAsia="Calibri"/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537E40">
              <w:rPr>
                <w:rFonts w:eastAsia="Calibri"/>
                <w:sz w:val="20"/>
                <w:szCs w:val="20"/>
                <w:lang w:eastAsia="en-US"/>
              </w:rPr>
              <w:t>роцент проникновения ЕСИА в муниципальном образовании Московской области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BE19BF">
              <w:rPr>
                <w:color w:val="000000"/>
                <w:sz w:val="20"/>
                <w:szCs w:val="20"/>
              </w:rPr>
              <w:t xml:space="preserve">населения муниципального образования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4E1505" w:rsidRPr="00BE19BF" w:rsidRDefault="004E1505" w:rsidP="004E150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сообщений</w:t>
            </w:r>
            <w:proofErr w:type="gramStart"/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BE19B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BE19BF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BE19B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r w:rsidRPr="00405747">
              <w:rPr>
                <w:color w:val="000000"/>
                <w:sz w:val="20"/>
                <w:szCs w:val="20"/>
              </w:rPr>
              <w:t>городских 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Мбит/с;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Мбит/с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  <w:lang w:eastAsia="en-US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lastRenderedPageBreak/>
              <w:t>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Мбит/с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E2433A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4E1505" w:rsidRPr="00E2433A" w:rsidRDefault="004E1505" w:rsidP="004E1505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AF7DDC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программным обеспечением в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рамках эксперимента по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модернизации начального общего, основного общего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среднего общего образования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F7DDC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</w:t>
            </w:r>
            <w:r>
              <w:rPr>
                <w:rFonts w:eastAsia="Calibri"/>
                <w:color w:val="000000"/>
                <w:sz w:val="20"/>
                <w:szCs w:val="20"/>
              </w:rPr>
              <w:t> </w:t>
            </w:r>
            <w:r w:rsidRPr="00AF7DDC">
              <w:rPr>
                <w:rFonts w:eastAsia="Calibri"/>
                <w:color w:val="000000"/>
                <w:sz w:val="20"/>
                <w:szCs w:val="20"/>
              </w:rPr>
              <w:t>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4E1505" w:rsidRPr="003B1B64" w:rsidRDefault="004E1505" w:rsidP="004E1505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CF7BBB">
              <w:rPr>
                <w:iCs/>
                <w:sz w:val="20"/>
                <w:szCs w:val="20"/>
              </w:rPr>
              <w:t xml:space="preserve">доля общеобразовательных организаций в </w:t>
            </w:r>
            <w:r>
              <w:rPr>
                <w:iCs/>
                <w:sz w:val="20"/>
                <w:szCs w:val="20"/>
              </w:rPr>
              <w:t xml:space="preserve">муниципальном образовании Московской области, </w:t>
            </w:r>
            <w:r w:rsidRPr="00CF7BBB">
              <w:rPr>
                <w:iCs/>
                <w:sz w:val="20"/>
                <w:szCs w:val="20"/>
              </w:rPr>
              <w:t>оснащен</w:t>
            </w:r>
            <w:r>
              <w:rPr>
                <w:iCs/>
                <w:sz w:val="20"/>
                <w:szCs w:val="20"/>
              </w:rPr>
              <w:t>н</w:t>
            </w:r>
            <w:r w:rsidRPr="00CF7BBB">
              <w:rPr>
                <w:iCs/>
                <w:sz w:val="20"/>
                <w:szCs w:val="20"/>
              </w:rPr>
              <w:t>ы</w:t>
            </w:r>
            <w:r>
              <w:rPr>
                <w:iCs/>
                <w:sz w:val="20"/>
                <w:szCs w:val="20"/>
              </w:rPr>
              <w:t>х</w:t>
            </w:r>
            <w:r w:rsidRPr="00CF7BBB">
              <w:rPr>
                <w:iCs/>
                <w:sz w:val="20"/>
                <w:szCs w:val="20"/>
              </w:rPr>
              <w:t xml:space="preserve"> (обновили) компьютерным, мультимедийным, презентационным оборудованием и программным обеспечением в</w:t>
            </w:r>
            <w:r>
              <w:rPr>
                <w:iCs/>
                <w:sz w:val="20"/>
                <w:szCs w:val="20"/>
              </w:rPr>
              <w:t> </w:t>
            </w:r>
            <w:r w:rsidRPr="00CF7BBB">
              <w:rPr>
                <w:iCs/>
                <w:sz w:val="20"/>
                <w:szCs w:val="20"/>
              </w:rPr>
              <w:t xml:space="preserve">рамках эксперимента по модернизации </w:t>
            </w:r>
            <w:r w:rsidRPr="001F5AB2">
              <w:rPr>
                <w:iCs/>
                <w:sz w:val="20"/>
                <w:szCs w:val="20"/>
              </w:rPr>
              <w:t>начального общего, основного общего и среднего общего образования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9926BA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4E1505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4E1505" w:rsidRPr="00BE19BF">
              <w:rPr>
                <w:sz w:val="20"/>
                <w:szCs w:val="20"/>
              </w:rPr>
              <w:t>–</w:t>
            </w:r>
            <w:r w:rsidR="004E1505" w:rsidRPr="00BE19BF">
              <w:rPr>
                <w:color w:val="000000"/>
                <w:sz w:val="20"/>
                <w:szCs w:val="20"/>
              </w:rPr>
              <w:t xml:space="preserve"> </w:t>
            </w:r>
            <w:r w:rsidR="004E1505" w:rsidRPr="001F5AB2">
              <w:rPr>
                <w:sz w:val="20"/>
                <w:szCs w:val="20"/>
              </w:rPr>
              <w:t xml:space="preserve">количество общеобразовательных организаций </w:t>
            </w:r>
            <w:r w:rsidR="004E1505">
              <w:rPr>
                <w:sz w:val="20"/>
                <w:szCs w:val="20"/>
              </w:rPr>
              <w:t>в муниципальном образовании Московской области</w:t>
            </w:r>
            <w:r w:rsidR="004E1505" w:rsidRPr="001F5AB2">
              <w:rPr>
                <w:sz w:val="20"/>
                <w:szCs w:val="20"/>
              </w:rPr>
              <w:t xml:space="preserve">, </w:t>
            </w:r>
            <w:r w:rsidR="004E1505" w:rsidRPr="001F5AB2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4E1505">
              <w:rPr>
                <w:iCs/>
                <w:sz w:val="20"/>
                <w:szCs w:val="20"/>
                <w:lang w:val="en-US"/>
              </w:rPr>
              <w:t> </w:t>
            </w:r>
            <w:r w:rsidR="004E1505" w:rsidRPr="001F5AB2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4E1505" w:rsidRPr="001F5AB2">
              <w:rPr>
                <w:sz w:val="20"/>
                <w:szCs w:val="20"/>
              </w:rPr>
              <w:t>в</w:t>
            </w:r>
            <w:r w:rsidR="004E1505">
              <w:rPr>
                <w:sz w:val="20"/>
                <w:szCs w:val="20"/>
                <w:lang w:val="en-US"/>
              </w:rPr>
              <w:t> </w:t>
            </w:r>
            <w:r w:rsidR="004E1505" w:rsidRPr="001F5AB2">
              <w:rPr>
                <w:sz w:val="20"/>
                <w:szCs w:val="20"/>
              </w:rPr>
              <w:t>соответствующем году</w:t>
            </w:r>
            <w:r w:rsidR="004E1505"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32416E" w:rsidRDefault="009926BA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4E1505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4E1505" w:rsidRPr="00BE19BF">
              <w:rPr>
                <w:sz w:val="20"/>
                <w:szCs w:val="20"/>
              </w:rPr>
              <w:t xml:space="preserve">– </w:t>
            </w:r>
            <w:r w:rsidR="004E1505" w:rsidRPr="001F5AB2">
              <w:rPr>
                <w:sz w:val="20"/>
                <w:szCs w:val="20"/>
              </w:rPr>
              <w:t xml:space="preserve">количество общеобразовательных организаций в </w:t>
            </w:r>
            <w:r w:rsidR="004E1505">
              <w:rPr>
                <w:sz w:val="20"/>
                <w:szCs w:val="20"/>
              </w:rPr>
              <w:t>муниципальном образовании Московской области</w:t>
            </w:r>
            <w:r w:rsidR="004E1505" w:rsidRPr="001F5AB2">
              <w:rPr>
                <w:sz w:val="20"/>
                <w:szCs w:val="20"/>
              </w:rPr>
              <w:t xml:space="preserve">, </w:t>
            </w:r>
            <w:r w:rsidR="004E1505" w:rsidRPr="001F5AB2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4E1505" w:rsidRPr="001F5AB2">
              <w:rPr>
                <w:sz w:val="20"/>
                <w:szCs w:val="20"/>
              </w:rPr>
              <w:t>в предыдущие годы, начиная с 2021 года</w:t>
            </w:r>
            <w:r w:rsidR="004E1505" w:rsidRPr="00E2433A">
              <w:rPr>
                <w:color w:val="000000"/>
                <w:sz w:val="20"/>
                <w:szCs w:val="20"/>
              </w:rPr>
              <w:t>;</w:t>
            </w:r>
          </w:p>
          <w:p w:rsidR="004E1505" w:rsidRPr="003B1B64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1F5AB2">
              <w:rPr>
                <w:sz w:val="20"/>
                <w:szCs w:val="20"/>
              </w:rPr>
              <w:t xml:space="preserve">общее </w:t>
            </w:r>
            <w:r>
              <w:rPr>
                <w:sz w:val="20"/>
                <w:szCs w:val="20"/>
              </w:rPr>
              <w:t>количество</w:t>
            </w:r>
            <w:r w:rsidRPr="001F5AB2">
              <w:rPr>
                <w:sz w:val="20"/>
                <w:szCs w:val="20"/>
              </w:rPr>
              <w:t xml:space="preserve"> </w:t>
            </w:r>
            <w:r w:rsidRPr="001F5AB2">
              <w:rPr>
                <w:iCs/>
                <w:sz w:val="20"/>
                <w:szCs w:val="20"/>
              </w:rPr>
              <w:t>общеобразовательных организаций в</w:t>
            </w:r>
            <w:r>
              <w:rPr>
                <w:color w:val="000000"/>
                <w:sz w:val="20"/>
                <w:szCs w:val="20"/>
              </w:rPr>
              <w:t xml:space="preserve"> муниципальном образовании Московской </w:t>
            </w:r>
            <w:proofErr w:type="gramStart"/>
            <w:r>
              <w:rPr>
                <w:color w:val="000000"/>
                <w:sz w:val="20"/>
                <w:szCs w:val="20"/>
              </w:rPr>
              <w:t>области.*</w:t>
            </w:r>
            <w:proofErr w:type="gramEnd"/>
          </w:p>
          <w:p w:rsidR="004E1505" w:rsidRPr="0032416E" w:rsidRDefault="004E1505" w:rsidP="004E1505">
            <w:pPr>
              <w:jc w:val="both"/>
              <w:rPr>
                <w:i/>
                <w:sz w:val="20"/>
                <w:szCs w:val="20"/>
              </w:rPr>
            </w:pPr>
            <w:r w:rsidRPr="00B605B1">
              <w:rPr>
                <w:i/>
                <w:sz w:val="20"/>
                <w:szCs w:val="20"/>
              </w:rPr>
              <w:t>*</w:t>
            </w:r>
            <w:proofErr w:type="gramStart"/>
            <w:r w:rsidRPr="00B605B1">
              <w:rPr>
                <w:i/>
                <w:sz w:val="20"/>
                <w:szCs w:val="20"/>
              </w:rPr>
              <w:t>В</w:t>
            </w:r>
            <w:proofErr w:type="gramEnd"/>
            <w:r w:rsidRPr="00B605B1">
              <w:rPr>
                <w:i/>
                <w:sz w:val="20"/>
                <w:szCs w:val="20"/>
              </w:rPr>
              <w:t xml:space="preserve">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</w:t>
            </w:r>
            <w:r>
              <w:rPr>
                <w:i/>
                <w:sz w:val="20"/>
                <w:szCs w:val="20"/>
              </w:rPr>
              <w:t> </w:t>
            </w:r>
            <w:r w:rsidRPr="00B605B1">
              <w:rPr>
                <w:i/>
                <w:sz w:val="20"/>
                <w:szCs w:val="20"/>
              </w:rPr>
              <w:t>плановый период.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16.</w:t>
            </w:r>
          </w:p>
        </w:tc>
        <w:tc>
          <w:tcPr>
            <w:tcW w:w="2894" w:type="dxa"/>
          </w:tcPr>
          <w:p w:rsidR="004E1505" w:rsidRPr="00AF7DDC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Доля государственных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21AB3">
              <w:rPr>
                <w:color w:val="000000"/>
                <w:sz w:val="20"/>
                <w:szCs w:val="20"/>
              </w:rPr>
              <w:t xml:space="preserve">муниципальных образовательных организаций, реализующих программы начального общего, основного </w:t>
            </w:r>
            <w:r w:rsidRPr="00721AB3">
              <w:rPr>
                <w:color w:val="000000"/>
                <w:sz w:val="20"/>
                <w:szCs w:val="20"/>
              </w:rPr>
              <w:lastRenderedPageBreak/>
              <w:t xml:space="preserve">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721AB3">
              <w:rPr>
                <w:color w:val="000000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217" w:type="dxa"/>
          </w:tcPr>
          <w:p w:rsidR="004E1505" w:rsidRDefault="004E1505" w:rsidP="004E15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4E1505" w:rsidRPr="00AF7DDC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Разрабатывается в рамках федерального проекта «Информационная инфраструктура»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1675ED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</w:t>
      </w:r>
      <w:r>
        <w:rPr>
          <w:sz w:val="28"/>
          <w:szCs w:val="28"/>
        </w:rPr>
        <w:t> </w:t>
      </w:r>
      <w:r w:rsidRPr="00853693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</w:t>
      </w:r>
      <w:r>
        <w:rPr>
          <w:sz w:val="28"/>
          <w:szCs w:val="28"/>
        </w:rPr>
        <w:t> </w:t>
      </w:r>
      <w:r w:rsidR="000A3031">
        <w:rPr>
          <w:sz w:val="28"/>
          <w:szCs w:val="28"/>
        </w:rPr>
        <w:t>муниципальных услуг»</w:t>
      </w:r>
    </w:p>
    <w:p w:rsidR="00853693" w:rsidRPr="004461D3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853693" w:rsidRPr="004461D3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4461D3" w:rsidTr="001675ED">
        <w:trPr>
          <w:trHeight w:val="379"/>
        </w:trPr>
        <w:tc>
          <w:tcPr>
            <w:tcW w:w="1399" w:type="pct"/>
            <w:gridSpan w:val="2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4461D3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4461D3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</w:t>
            </w:r>
            <w:r w:rsidRPr="004461D3">
              <w:rPr>
                <w:sz w:val="18"/>
                <w:szCs w:val="18"/>
                <w:lang w:val="en-US"/>
              </w:rPr>
              <w:t>3</w:t>
            </w:r>
            <w:r w:rsidRPr="004461D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Итого</w:t>
            </w:r>
          </w:p>
        </w:tc>
      </w:tr>
      <w:tr w:rsidR="002861A8" w:rsidRPr="004461D3" w:rsidTr="000D08B9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69" w:type="pct"/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kern w:val="28"/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2861A8" w:rsidRPr="00770AAF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10559,24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2861A8" w:rsidRPr="00770AAF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2861A8" w:rsidRPr="00770AAF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770AAF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79465F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sz w:val="18"/>
                <w:szCs w:val="18"/>
              </w:rPr>
              <w:t>53192,84</w:t>
            </w:r>
          </w:p>
        </w:tc>
      </w:tr>
      <w:tr w:rsidR="002861A8" w:rsidRPr="004461D3" w:rsidTr="000D08B9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2861A8" w:rsidRPr="00091C6F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2861A8" w:rsidRPr="00091C6F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2861A8" w:rsidRPr="00091C6F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861A8" w:rsidRPr="00091C6F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861A8" w:rsidRPr="00091C6F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861A8" w:rsidRPr="00BD09EC" w:rsidRDefault="002861A8" w:rsidP="002861A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389,00</w:t>
            </w:r>
          </w:p>
        </w:tc>
      </w:tr>
      <w:tr w:rsidR="002861A8" w:rsidRPr="004461D3" w:rsidTr="000D08B9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kern w:val="28"/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10503,45</w:t>
            </w:r>
          </w:p>
        </w:tc>
        <w:tc>
          <w:tcPr>
            <w:tcW w:w="406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10559,24</w:t>
            </w:r>
          </w:p>
        </w:tc>
        <w:tc>
          <w:tcPr>
            <w:tcW w:w="350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770AAF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8A60AC" w:rsidRDefault="002861A8" w:rsidP="002861A8">
            <w:pPr>
              <w:jc w:val="center"/>
              <w:rPr>
                <w:sz w:val="18"/>
                <w:szCs w:val="18"/>
              </w:rPr>
            </w:pPr>
            <w:r w:rsidRPr="00770AAF">
              <w:rPr>
                <w:color w:val="000000"/>
                <w:sz w:val="18"/>
                <w:szCs w:val="18"/>
              </w:rPr>
              <w:t>52803,84</w:t>
            </w:r>
          </w:p>
        </w:tc>
      </w:tr>
      <w:tr w:rsidR="002861A8" w:rsidRPr="004461D3" w:rsidTr="001675E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 xml:space="preserve">4. Концептуальные направления реформирования, модернизации, преобразования сферы муниципального </w:t>
      </w:r>
      <w:proofErr w:type="gramStart"/>
      <w:r w:rsidRPr="000A3031">
        <w:rPr>
          <w:sz w:val="28"/>
          <w:szCs w:val="28"/>
        </w:rPr>
        <w:t>управления,</w:t>
      </w:r>
      <w:r w:rsidRPr="000A3031">
        <w:rPr>
          <w:sz w:val="28"/>
          <w:szCs w:val="28"/>
        </w:rPr>
        <w:br/>
        <w:t>реализуемые</w:t>
      </w:r>
      <w:proofErr w:type="gramEnd"/>
      <w:r w:rsidRPr="000A3031">
        <w:rPr>
          <w:sz w:val="28"/>
          <w:szCs w:val="28"/>
        </w:rPr>
        <w:t xml:space="preserve">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1675ED" w:rsidRPr="004461D3" w:rsidRDefault="001675ED" w:rsidP="001675ED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5. 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4962" w:type="dxa"/>
        <w:tblLayout w:type="fixed"/>
        <w:tblLook w:val="04A0" w:firstRow="1" w:lastRow="0" w:firstColumn="1" w:lastColumn="0" w:noHBand="0" w:noVBand="1"/>
      </w:tblPr>
      <w:tblGrid>
        <w:gridCol w:w="537"/>
        <w:gridCol w:w="2300"/>
        <w:gridCol w:w="979"/>
        <w:gridCol w:w="1278"/>
        <w:gridCol w:w="973"/>
        <w:gridCol w:w="845"/>
        <w:gridCol w:w="851"/>
        <w:gridCol w:w="850"/>
        <w:gridCol w:w="851"/>
        <w:gridCol w:w="850"/>
        <w:gridCol w:w="851"/>
        <w:gridCol w:w="954"/>
        <w:gridCol w:w="938"/>
        <w:gridCol w:w="1905"/>
      </w:tblGrid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2861A8" w:rsidRPr="001E35B1" w:rsidTr="002861A8">
        <w:trPr>
          <w:trHeight w:val="126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2861A8" w:rsidRPr="001E35B1" w:rsidTr="002861A8">
        <w:trPr>
          <w:trHeight w:val="151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87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01.02.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53192,84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 xml:space="preserve">Среднее время ожидания в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очереди  для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получения государственных (муниципальных) услуг 0 минут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2861A8" w:rsidRPr="001E35B1" w:rsidTr="002861A8">
        <w:trPr>
          <w:trHeight w:val="151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52803,84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84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16,94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sz w:val="16"/>
                <w:szCs w:val="16"/>
              </w:rPr>
              <w:t>бюджета</w:t>
            </w:r>
            <w:proofErr w:type="gramEnd"/>
            <w:r w:rsidRPr="001E35B1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Мероприятие 02.02. </w:t>
            </w:r>
            <w:proofErr w:type="spellStart"/>
            <w:r w:rsidRPr="001E35B1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1E35B1"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sz w:val="16"/>
                <w:szCs w:val="16"/>
              </w:rPr>
              <w:t>бюджета</w:t>
            </w:r>
            <w:proofErr w:type="gramEnd"/>
            <w:r w:rsidRPr="001E35B1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950,00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02.03.     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центр  предоставления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52783,02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52783,02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10482,63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8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14,82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292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45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2861A8" w:rsidRPr="001E35B1" w:rsidTr="002861A8">
        <w:trPr>
          <w:trHeight w:val="132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06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Мероприятие 03.01.   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03.02.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>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8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53192,84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</w:tr>
      <w:tr w:rsidR="002861A8" w:rsidRPr="001E35B1" w:rsidTr="002861A8">
        <w:trPr>
          <w:trHeight w:val="63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52803,84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FF686D">
      <w:pPr>
        <w:ind w:left="8931" w:firstLine="708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1675ED" w:rsidRPr="004461D3" w:rsidRDefault="001675ED" w:rsidP="000A3031">
      <w:pPr>
        <w:keepNext/>
        <w:keepLines/>
        <w:ind w:left="9639" w:right="-173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>к подпрограмме «</w:t>
      </w:r>
      <w:r w:rsidRPr="004461D3">
        <w:rPr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</w:t>
      </w:r>
      <w:r w:rsidR="000A3031">
        <w:rPr>
          <w:bCs/>
          <w:sz w:val="28"/>
          <w:szCs w:val="28"/>
        </w:rPr>
        <w:t>»</w:t>
      </w:r>
    </w:p>
    <w:p w:rsidR="001675ED" w:rsidRPr="004461D3" w:rsidRDefault="001675ED" w:rsidP="001675ED">
      <w:pPr>
        <w:keepNext/>
        <w:keepLines/>
        <w:ind w:left="2268" w:right="2236"/>
        <w:jc w:val="center"/>
        <w:outlineLvl w:val="0"/>
        <w:rPr>
          <w:bCs/>
          <w:sz w:val="28"/>
          <w:szCs w:val="28"/>
        </w:rPr>
      </w:pPr>
    </w:p>
    <w:p w:rsidR="001675ED" w:rsidRPr="00AE3E7A" w:rsidRDefault="00AE3E7A" w:rsidP="00AE3E7A">
      <w:pPr>
        <w:jc w:val="center"/>
        <w:rPr>
          <w:bCs/>
          <w:sz w:val="28"/>
          <w:szCs w:val="28"/>
        </w:rPr>
      </w:pPr>
      <w:r w:rsidRPr="00AE3E7A">
        <w:rPr>
          <w:bCs/>
          <w:sz w:val="28"/>
          <w:szCs w:val="28"/>
        </w:rPr>
        <w:t xml:space="preserve">Взаимосвязь </w:t>
      </w:r>
      <w:r>
        <w:rPr>
          <w:bCs/>
          <w:sz w:val="28"/>
          <w:szCs w:val="28"/>
        </w:rPr>
        <w:t>о</w:t>
      </w:r>
      <w:r w:rsidR="001675ED" w:rsidRPr="00AE3E7A">
        <w:rPr>
          <w:bCs/>
          <w:sz w:val="28"/>
          <w:szCs w:val="28"/>
        </w:rPr>
        <w:t>сн</w:t>
      </w:r>
      <w:r>
        <w:rPr>
          <w:bCs/>
          <w:sz w:val="28"/>
          <w:szCs w:val="28"/>
        </w:rPr>
        <w:t xml:space="preserve">овных мероприятий и показателей </w:t>
      </w:r>
      <w:r w:rsidRPr="004461D3">
        <w:rPr>
          <w:sz w:val="28"/>
          <w:szCs w:val="28"/>
        </w:rPr>
        <w:t>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4461D3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 xml:space="preserve">Среднее время ожидания в </w:t>
            </w:r>
            <w:proofErr w:type="gramStart"/>
            <w:r w:rsidRPr="004461D3">
              <w:rPr>
                <w:rFonts w:ascii="Times New Roman" w:hAnsi="Times New Roman"/>
                <w:sz w:val="18"/>
              </w:rPr>
              <w:t>очереди  для</w:t>
            </w:r>
            <w:proofErr w:type="gramEnd"/>
            <w:r w:rsidRPr="004461D3">
              <w:rPr>
                <w:rFonts w:ascii="Times New Roman" w:hAnsi="Times New Roman"/>
                <w:sz w:val="18"/>
              </w:rPr>
              <w:t xml:space="preserve">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861A8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861A8" w:rsidRPr="0032397D" w:rsidRDefault="002861A8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2861A8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861A8" w:rsidRPr="0032397D" w:rsidRDefault="002861A8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847549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847549" w:rsidRPr="0032397D" w:rsidRDefault="00847549" w:rsidP="008475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7183,07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3104,94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</w:tr>
      <w:tr w:rsidR="002861A8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861A8" w:rsidRPr="0032397D" w:rsidRDefault="002861A8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847549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7549" w:rsidRPr="0032397D" w:rsidRDefault="00847549" w:rsidP="008475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7230,07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3104,94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49" w:rsidRPr="00847549" w:rsidRDefault="00847549" w:rsidP="00847549">
            <w:pPr>
              <w:jc w:val="center"/>
              <w:rPr>
                <w:rFonts w:eastAsiaTheme="minorEastAsia"/>
              </w:rPr>
            </w:pPr>
            <w:r w:rsidRPr="00847549">
              <w:rPr>
                <w:rFonts w:eastAsiaTheme="minorEastAsia"/>
              </w:rPr>
              <w:t>600,40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0"/>
          <w:headerReference w:type="default" r:id="rId11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работникам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муниципальных услуг, оказываемых в электронном виде, с развитием системы электронного взаимодействия региональных ведомств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Необходимость формирования и реализации в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510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5923"/>
        <w:gridCol w:w="1583"/>
        <w:gridCol w:w="1295"/>
        <w:gridCol w:w="1439"/>
        <w:gridCol w:w="718"/>
        <w:gridCol w:w="718"/>
        <w:gridCol w:w="718"/>
        <w:gridCol w:w="721"/>
        <w:gridCol w:w="721"/>
        <w:gridCol w:w="1295"/>
      </w:tblGrid>
      <w:tr w:rsidR="00A75B8C" w:rsidRPr="00BE19BF" w:rsidTr="000D08B9">
        <w:trPr>
          <w:trHeight w:val="23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0D08B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4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Номер основного мероприятия в перечне мероприятий Подпрограммы</w:t>
            </w:r>
          </w:p>
        </w:tc>
      </w:tr>
      <w:tr w:rsidR="00A75B8C" w:rsidRPr="00BE19BF" w:rsidTr="000D08B9">
        <w:trPr>
          <w:trHeight w:val="1042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1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8C" w:rsidRPr="0043248F" w:rsidDel="00AB44A2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rFonts w:eastAsia="Calibri"/>
              </w:rPr>
            </w:pPr>
          </w:p>
        </w:tc>
      </w:tr>
      <w:tr w:rsidR="00A75B8C" w:rsidRPr="00BE19BF" w:rsidTr="000D08B9">
        <w:trPr>
          <w:trHeight w:val="2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5D668E" w:rsidRPr="00BE19BF" w:rsidTr="000D08B9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D668E" w:rsidRPr="00BE19BF" w:rsidTr="000D08B9">
        <w:trPr>
          <w:trHeight w:val="4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Стоимостная доля закупаемого и</w:t>
            </w:r>
            <w:r w:rsidRPr="00537E40">
              <w:rPr>
                <w:color w:val="000000"/>
              </w:rPr>
              <w:t xml:space="preserve"> (или)</w:t>
            </w:r>
            <w:r w:rsidRPr="00BE19BF">
              <w:rPr>
                <w:color w:val="000000"/>
              </w:rPr>
              <w:t xml:space="preserve"> арендуемого ОМСУ муниципального образования Московской области </w:t>
            </w:r>
            <w:r w:rsidRPr="00BA56A3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D668E" w:rsidRPr="00BE19BF" w:rsidTr="000D08B9">
        <w:trPr>
          <w:trHeight w:val="64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6E4649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D668E" w:rsidRPr="00BE19BF" w:rsidTr="000D08B9">
        <w:trPr>
          <w:trHeight w:val="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D668E" w:rsidRPr="00BE19BF" w:rsidTr="000D08B9">
        <w:trPr>
          <w:trHeight w:val="6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  <w:lang w:val="en-US"/>
              </w:rPr>
              <w:t>5.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</w:t>
            </w:r>
            <w:r w:rsidRPr="00BE19BF">
              <w:rPr>
                <w:color w:val="000000"/>
              </w:rPr>
              <w:lastRenderedPageBreak/>
              <w:t>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5D668E" w:rsidRPr="00BE19BF" w:rsidTr="000D08B9">
        <w:trPr>
          <w:trHeight w:val="28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BE19BF">
              <w:rPr>
                <w:rFonts w:eastAsia="Calibri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6E4649" w:rsidRDefault="005D668E" w:rsidP="005D668E">
            <w:pPr>
              <w:jc w:val="center"/>
            </w:pPr>
            <w:r w:rsidRPr="00BE19BF">
              <w:rPr>
                <w:lang w:val="en-US"/>
              </w:rPr>
              <w:t>2</w:t>
            </w:r>
            <w:r>
              <w:t>,2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  <w:r w:rsidRPr="00BE19BF" w:rsidDel="00DC28F8">
              <w:rPr>
                <w:color w:val="000000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rFonts w:eastAsia="Calibri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A962DF" w:rsidRDefault="005D668E" w:rsidP="005D668E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  <w:r>
              <w:rPr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E2433A" w:rsidRDefault="005D668E" w:rsidP="005D668E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  <w:r>
              <w:rPr>
                <w:rFonts w:eastAsia="Calibri"/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>
              <w:t>10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135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</w:pPr>
            <w:r w:rsidRPr="00BE19BF">
              <w:t>1</w:t>
            </w:r>
            <w:r>
              <w:t>2</w:t>
            </w:r>
            <w:r w:rsidRPr="00BE19BF"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</w:t>
            </w:r>
            <w:r w:rsidRPr="00405747">
              <w:rPr>
                <w:color w:val="000000"/>
              </w:rPr>
              <w:t>городских населенных пунктах</w:t>
            </w:r>
            <w:r w:rsidRPr="00BE19BF">
              <w:rPr>
                <w:color w:val="000000"/>
              </w:rPr>
              <w:t>, – не менее 100 Мбит/с;</w:t>
            </w:r>
          </w:p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сельских населенных пунктах, – не менее 50 Мбит/с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Субсидия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D668E" w:rsidRPr="00BE19BF" w:rsidTr="000D08B9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Обращение Губернатора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CF282F" w:rsidRDefault="005D668E" w:rsidP="005D668E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CF282F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095026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095026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5D668E" w:rsidP="005D668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5D668E" w:rsidRPr="00BE19BF" w:rsidTr="005D668E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BE19BF">
              <w:t>информационно-телекоммуникационную</w:t>
            </w:r>
            <w:r w:rsidRPr="00BE19BF" w:rsidDel="006F092A">
              <w:rPr>
                <w:color w:val="000000"/>
              </w:rPr>
              <w:t xml:space="preserve"> </w:t>
            </w:r>
            <w:r w:rsidRPr="00BE19BF">
              <w:rPr>
                <w:color w:val="000000"/>
              </w:rPr>
              <w:t>сеть Интернет на скорости:</w:t>
            </w:r>
          </w:p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5D668E" w:rsidRPr="00BE19BF" w:rsidRDefault="005D668E" w:rsidP="005D668E">
            <w:pPr>
              <w:jc w:val="both"/>
            </w:pPr>
            <w:r w:rsidRPr="00BE19BF">
              <w:rPr>
                <w:color w:val="000000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D668E" w:rsidRPr="00BE19BF" w:rsidTr="005D668E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FE3F3C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</w:t>
            </w:r>
            <w:r>
              <w:rPr>
                <w:color w:val="000000"/>
              </w:rPr>
              <w:t> </w:t>
            </w:r>
            <w:r w:rsidRPr="00FE3F3C">
              <w:rPr>
                <w:color w:val="000000"/>
              </w:rPr>
              <w:t>рамках эксперимента по модернизации начального общего, основного общег</w:t>
            </w:r>
            <w:r>
              <w:rPr>
                <w:color w:val="000000"/>
              </w:rPr>
              <w:t>о и среднего общего образования</w:t>
            </w:r>
            <w:r>
              <w:rPr>
                <w:rStyle w:val="aff6"/>
                <w:color w:val="000000"/>
              </w:rPr>
              <w:footnoteReference w:id="4"/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AF7DDC">
              <w:rPr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651413" w:rsidRDefault="005D668E" w:rsidP="005D668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5D668E" w:rsidRPr="00BE19BF" w:rsidTr="000D08B9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D668E" w:rsidRPr="00FE3F3C" w:rsidRDefault="005D668E" w:rsidP="005D668E">
            <w:pPr>
              <w:jc w:val="both"/>
              <w:rPr>
                <w:color w:val="000000"/>
              </w:rPr>
            </w:pPr>
            <w:r w:rsidRPr="00721AB3">
              <w:rPr>
                <w:color w:val="000000"/>
              </w:rPr>
              <w:t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</w:t>
            </w:r>
            <w:r>
              <w:rPr>
                <w:color w:val="000000"/>
              </w:rPr>
              <w:t> </w:t>
            </w:r>
            <w:r w:rsidRPr="00721AB3">
              <w:rPr>
                <w:color w:val="000000"/>
              </w:rPr>
              <w:t xml:space="preserve">технологии </w:t>
            </w:r>
            <w:proofErr w:type="spellStart"/>
            <w:r w:rsidRPr="00721AB3">
              <w:rPr>
                <w:color w:val="000000"/>
              </w:rPr>
              <w:t>WiFi</w:t>
            </w:r>
            <w:proofErr w:type="spellEnd"/>
            <w:r>
              <w:rPr>
                <w:rStyle w:val="aff6"/>
                <w:color w:val="000000"/>
              </w:rPr>
              <w:footnoteReference w:id="5"/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8E" w:rsidRPr="00AF7DDC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Региональный проект «Информационная инфраструктура»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651413" w:rsidRDefault="005D668E" w:rsidP="005D668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</w:tbl>
    <w:p w:rsidR="00A75B8C" w:rsidRPr="00EC516B" w:rsidRDefault="00A75B8C" w:rsidP="00A75B8C"/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lastRenderedPageBreak/>
        <w:tab/>
      </w: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311"/>
        <w:gridCol w:w="1292"/>
        <w:gridCol w:w="10504"/>
      </w:tblGrid>
      <w:tr w:rsidR="00A75B8C" w:rsidRPr="00BE19BF" w:rsidTr="000D08B9">
        <w:tc>
          <w:tcPr>
            <w:tcW w:w="182" w:type="pct"/>
            <w:shd w:val="clear" w:color="auto" w:fill="auto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2" w:type="pct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</w:tr>
      <w:tr w:rsidR="00A75B8C" w:rsidRPr="00BE19BF" w:rsidTr="000D08B9">
        <w:tc>
          <w:tcPr>
            <w:tcW w:w="182" w:type="pct"/>
            <w:shd w:val="clear" w:color="auto" w:fill="auto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12" w:type="pct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5D668E"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5D668E"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</w:t>
            </w:r>
            <w:r w:rsidR="005D668E">
              <w:rPr>
                <w:color w:val="000000"/>
                <w:sz w:val="20"/>
                <w:szCs w:val="20"/>
                <w:lang w:val="en-US"/>
              </w:rPr>
              <w:t> </w:t>
            </w:r>
            <w:r w:rsidR="005D668E"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R –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отечественного</w:t>
            </w:r>
            <w:r w:rsidRPr="00BE19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 xml:space="preserve">доля защищенных по требованиям безопасности информации информационных систем, используемых ОМСУ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5D668E"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5D668E"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5D668E"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5D668E" w:rsidRPr="00BE19BF" w:rsidRDefault="009926BA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537E40">
              <w:rPr>
                <w:rFonts w:eastAsia="Calibri"/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537E40">
              <w:rPr>
                <w:rFonts w:eastAsia="Calibri"/>
                <w:sz w:val="20"/>
                <w:szCs w:val="20"/>
                <w:lang w:eastAsia="en-US"/>
              </w:rPr>
              <w:t>роцент проникновения ЕСИА в муниципальном образовании Московской области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BE19BF">
              <w:rPr>
                <w:color w:val="000000"/>
                <w:sz w:val="20"/>
                <w:szCs w:val="20"/>
              </w:rPr>
              <w:t>населения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5D668E" w:rsidRPr="00BE19BF" w:rsidRDefault="005D668E" w:rsidP="005D668E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сообщений</w:t>
            </w:r>
            <w:proofErr w:type="gramStart"/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Отложенные решения – Доля отложенных решений от числа </w:t>
            </w:r>
            <w:r w:rsidRPr="00BE19BF">
              <w:rPr>
                <w:sz w:val="20"/>
                <w:szCs w:val="20"/>
              </w:rPr>
              <w:lastRenderedPageBreak/>
              <w:t>ответов, предоставленных на портале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lastRenderedPageBreak/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BE19B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BE19BF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BE19B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BE19BF">
              <w:rPr>
                <w:sz w:val="20"/>
                <w:szCs w:val="20"/>
              </w:rPr>
              <w:t>Исх</w:t>
            </w:r>
            <w:proofErr w:type="spell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r w:rsidRPr="00405747">
              <w:rPr>
                <w:color w:val="000000"/>
                <w:sz w:val="20"/>
                <w:szCs w:val="20"/>
              </w:rPr>
              <w:t>городских 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Мбит/с;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Мбит/с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  <w:lang w:eastAsia="en-US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области.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Мбит/с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E2433A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5D668E" w:rsidRPr="00E2433A" w:rsidRDefault="005D668E" w:rsidP="005D668E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AF7DDC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программным обеспечением в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рамках эксперимента по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модернизации начального общего, основного общего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среднего общего образования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F7DDC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</w:t>
            </w:r>
            <w:r>
              <w:rPr>
                <w:rFonts w:eastAsia="Calibri"/>
                <w:color w:val="000000"/>
                <w:sz w:val="20"/>
                <w:szCs w:val="20"/>
              </w:rPr>
              <w:t> </w:t>
            </w:r>
            <w:r w:rsidRPr="00AF7DDC">
              <w:rPr>
                <w:rFonts w:eastAsia="Calibri"/>
                <w:color w:val="000000"/>
                <w:sz w:val="20"/>
                <w:szCs w:val="20"/>
              </w:rPr>
              <w:t>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5D668E" w:rsidRPr="003B1B64" w:rsidRDefault="005D668E" w:rsidP="005D668E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CF7BBB">
              <w:rPr>
                <w:iCs/>
                <w:sz w:val="20"/>
                <w:szCs w:val="20"/>
              </w:rPr>
              <w:t xml:space="preserve">доля общеобразовательных организаций в </w:t>
            </w:r>
            <w:r>
              <w:rPr>
                <w:iCs/>
                <w:sz w:val="20"/>
                <w:szCs w:val="20"/>
              </w:rPr>
              <w:t xml:space="preserve">муниципальном образовании Московской области, </w:t>
            </w:r>
            <w:r w:rsidRPr="00CF7BBB">
              <w:rPr>
                <w:iCs/>
                <w:sz w:val="20"/>
                <w:szCs w:val="20"/>
              </w:rPr>
              <w:t>оснащен</w:t>
            </w:r>
            <w:r>
              <w:rPr>
                <w:iCs/>
                <w:sz w:val="20"/>
                <w:szCs w:val="20"/>
              </w:rPr>
              <w:t>н</w:t>
            </w:r>
            <w:r w:rsidRPr="00CF7BBB">
              <w:rPr>
                <w:iCs/>
                <w:sz w:val="20"/>
                <w:szCs w:val="20"/>
              </w:rPr>
              <w:t>ы</w:t>
            </w:r>
            <w:r>
              <w:rPr>
                <w:iCs/>
                <w:sz w:val="20"/>
                <w:szCs w:val="20"/>
              </w:rPr>
              <w:t>х</w:t>
            </w:r>
            <w:r w:rsidRPr="00CF7BBB">
              <w:rPr>
                <w:iCs/>
                <w:sz w:val="20"/>
                <w:szCs w:val="20"/>
              </w:rPr>
              <w:t xml:space="preserve"> (обновили) компьютерным, мультимедийным, презентационным оборудованием и программным обеспечением в</w:t>
            </w:r>
            <w:r>
              <w:rPr>
                <w:iCs/>
                <w:sz w:val="20"/>
                <w:szCs w:val="20"/>
              </w:rPr>
              <w:t> </w:t>
            </w:r>
            <w:r w:rsidRPr="00CF7BBB">
              <w:rPr>
                <w:iCs/>
                <w:sz w:val="20"/>
                <w:szCs w:val="20"/>
              </w:rPr>
              <w:t xml:space="preserve">рамках эксперимента по модернизации </w:t>
            </w:r>
            <w:r w:rsidRPr="001F5AB2">
              <w:rPr>
                <w:iCs/>
                <w:sz w:val="20"/>
                <w:szCs w:val="20"/>
              </w:rPr>
              <w:t>начального общего, основного общего и среднего общего образования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9926BA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5D668E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5D668E" w:rsidRPr="00BE19BF">
              <w:rPr>
                <w:sz w:val="20"/>
                <w:szCs w:val="20"/>
              </w:rPr>
              <w:t>–</w:t>
            </w:r>
            <w:r w:rsidR="005D668E" w:rsidRPr="00BE19BF">
              <w:rPr>
                <w:color w:val="000000"/>
                <w:sz w:val="20"/>
                <w:szCs w:val="20"/>
              </w:rPr>
              <w:t xml:space="preserve"> </w:t>
            </w:r>
            <w:r w:rsidR="005D668E" w:rsidRPr="001F5AB2">
              <w:rPr>
                <w:sz w:val="20"/>
                <w:szCs w:val="20"/>
              </w:rPr>
              <w:t xml:space="preserve">количество общеобразовательных организаций </w:t>
            </w:r>
            <w:r w:rsidR="005D668E">
              <w:rPr>
                <w:sz w:val="20"/>
                <w:szCs w:val="20"/>
              </w:rPr>
              <w:t>в муниципальном образовании Московской области</w:t>
            </w:r>
            <w:r w:rsidR="005D668E" w:rsidRPr="001F5AB2">
              <w:rPr>
                <w:sz w:val="20"/>
                <w:szCs w:val="20"/>
              </w:rPr>
              <w:t xml:space="preserve">, </w:t>
            </w:r>
            <w:r w:rsidR="005D668E" w:rsidRPr="001F5AB2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5D668E">
              <w:rPr>
                <w:iCs/>
                <w:sz w:val="20"/>
                <w:szCs w:val="20"/>
                <w:lang w:val="en-US"/>
              </w:rPr>
              <w:t> </w:t>
            </w:r>
            <w:r w:rsidR="005D668E" w:rsidRPr="001F5AB2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5D668E" w:rsidRPr="001F5AB2">
              <w:rPr>
                <w:sz w:val="20"/>
                <w:szCs w:val="20"/>
              </w:rPr>
              <w:t>в</w:t>
            </w:r>
            <w:r w:rsidR="005D668E">
              <w:rPr>
                <w:sz w:val="20"/>
                <w:szCs w:val="20"/>
                <w:lang w:val="en-US"/>
              </w:rPr>
              <w:t> </w:t>
            </w:r>
            <w:r w:rsidR="005D668E" w:rsidRPr="001F5AB2">
              <w:rPr>
                <w:sz w:val="20"/>
                <w:szCs w:val="20"/>
              </w:rPr>
              <w:t>соответствующем году</w:t>
            </w:r>
            <w:r w:rsidR="005D668E"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32416E" w:rsidRDefault="009926BA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5D668E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5D668E" w:rsidRPr="00BE19BF">
              <w:rPr>
                <w:sz w:val="20"/>
                <w:szCs w:val="20"/>
              </w:rPr>
              <w:t xml:space="preserve">– </w:t>
            </w:r>
            <w:r w:rsidR="005D668E" w:rsidRPr="001F5AB2">
              <w:rPr>
                <w:sz w:val="20"/>
                <w:szCs w:val="20"/>
              </w:rPr>
              <w:t xml:space="preserve">количество общеобразовательных организаций в </w:t>
            </w:r>
            <w:r w:rsidR="005D668E">
              <w:rPr>
                <w:sz w:val="20"/>
                <w:szCs w:val="20"/>
              </w:rPr>
              <w:t>муниципальном образовании Московской области</w:t>
            </w:r>
            <w:r w:rsidR="005D668E" w:rsidRPr="001F5AB2">
              <w:rPr>
                <w:sz w:val="20"/>
                <w:szCs w:val="20"/>
              </w:rPr>
              <w:t xml:space="preserve">, </w:t>
            </w:r>
            <w:r w:rsidR="005D668E" w:rsidRPr="001F5AB2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5D668E" w:rsidRPr="001F5AB2">
              <w:rPr>
                <w:sz w:val="20"/>
                <w:szCs w:val="20"/>
              </w:rPr>
              <w:t>в предыдущие годы, начиная с 2021 года</w:t>
            </w:r>
            <w:r w:rsidR="005D668E" w:rsidRPr="00E2433A">
              <w:rPr>
                <w:color w:val="000000"/>
                <w:sz w:val="20"/>
                <w:szCs w:val="20"/>
              </w:rPr>
              <w:t>;</w:t>
            </w:r>
          </w:p>
          <w:p w:rsidR="005D668E" w:rsidRPr="003B1B64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lastRenderedPageBreak/>
              <w:t>K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1F5AB2">
              <w:rPr>
                <w:sz w:val="20"/>
                <w:szCs w:val="20"/>
              </w:rPr>
              <w:t xml:space="preserve">общее </w:t>
            </w:r>
            <w:r>
              <w:rPr>
                <w:sz w:val="20"/>
                <w:szCs w:val="20"/>
              </w:rPr>
              <w:t>количество</w:t>
            </w:r>
            <w:r w:rsidRPr="001F5AB2">
              <w:rPr>
                <w:sz w:val="20"/>
                <w:szCs w:val="20"/>
              </w:rPr>
              <w:t xml:space="preserve"> </w:t>
            </w:r>
            <w:r w:rsidRPr="001F5AB2">
              <w:rPr>
                <w:iCs/>
                <w:sz w:val="20"/>
                <w:szCs w:val="20"/>
              </w:rPr>
              <w:t>общеобразовательных организаций в</w:t>
            </w:r>
            <w:r>
              <w:rPr>
                <w:color w:val="000000"/>
                <w:sz w:val="20"/>
                <w:szCs w:val="20"/>
              </w:rPr>
              <w:t xml:space="preserve"> муниципальном образовании Московской </w:t>
            </w:r>
            <w:proofErr w:type="gramStart"/>
            <w:r>
              <w:rPr>
                <w:color w:val="000000"/>
                <w:sz w:val="20"/>
                <w:szCs w:val="20"/>
              </w:rPr>
              <w:t>области.*</w:t>
            </w:r>
            <w:proofErr w:type="gramEnd"/>
          </w:p>
          <w:p w:rsidR="005D668E" w:rsidRPr="0032416E" w:rsidRDefault="005D668E" w:rsidP="005D668E">
            <w:pPr>
              <w:jc w:val="both"/>
              <w:rPr>
                <w:i/>
                <w:sz w:val="20"/>
                <w:szCs w:val="20"/>
              </w:rPr>
            </w:pPr>
            <w:r w:rsidRPr="00B605B1">
              <w:rPr>
                <w:i/>
                <w:sz w:val="20"/>
                <w:szCs w:val="20"/>
              </w:rPr>
              <w:t>*</w:t>
            </w:r>
            <w:proofErr w:type="gramStart"/>
            <w:r w:rsidRPr="00B605B1">
              <w:rPr>
                <w:i/>
                <w:sz w:val="20"/>
                <w:szCs w:val="20"/>
              </w:rPr>
              <w:t>В</w:t>
            </w:r>
            <w:proofErr w:type="gramEnd"/>
            <w:r w:rsidRPr="00B605B1">
              <w:rPr>
                <w:i/>
                <w:sz w:val="20"/>
                <w:szCs w:val="20"/>
              </w:rPr>
              <w:t xml:space="preserve">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</w:t>
            </w:r>
            <w:r>
              <w:rPr>
                <w:i/>
                <w:sz w:val="20"/>
                <w:szCs w:val="20"/>
              </w:rPr>
              <w:t> </w:t>
            </w:r>
            <w:r w:rsidRPr="00B605B1">
              <w:rPr>
                <w:i/>
                <w:sz w:val="20"/>
                <w:szCs w:val="20"/>
              </w:rPr>
              <w:t>плановый период.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AF7DDC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Доля государственных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21AB3">
              <w:rPr>
                <w:color w:val="000000"/>
                <w:sz w:val="20"/>
                <w:szCs w:val="20"/>
              </w:rPr>
              <w:t xml:space="preserve">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721AB3">
              <w:rPr>
                <w:color w:val="000000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412" w:type="pct"/>
          </w:tcPr>
          <w:p w:rsidR="005D668E" w:rsidRDefault="005D668E" w:rsidP="005D6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AF7DDC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Разрабатывается в рамках федерального проекта «Информационная инфраструктура»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A75B8C" w:rsidRDefault="00A75B8C" w:rsidP="00A75B8C"/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p w:rsidR="002861A8" w:rsidRDefault="002861A8" w:rsidP="002861A8">
      <w:pPr>
        <w:pStyle w:val="20"/>
        <w:tabs>
          <w:tab w:val="clear" w:pos="756"/>
          <w:tab w:val="left" w:pos="6574"/>
        </w:tabs>
        <w:spacing w:after="140" w:line="264" w:lineRule="auto"/>
        <w:ind w:left="360" w:firstLine="0"/>
        <w:jc w:val="left"/>
      </w:pPr>
    </w:p>
    <w:tbl>
      <w:tblPr>
        <w:tblW w:w="1554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97"/>
        <w:gridCol w:w="1891"/>
        <w:gridCol w:w="1183"/>
        <w:gridCol w:w="1453"/>
        <w:gridCol w:w="1069"/>
        <w:gridCol w:w="1046"/>
        <w:gridCol w:w="911"/>
        <w:gridCol w:w="959"/>
        <w:gridCol w:w="766"/>
        <w:gridCol w:w="766"/>
        <w:gridCol w:w="878"/>
        <w:gridCol w:w="1672"/>
        <w:gridCol w:w="2258"/>
      </w:tblGrid>
      <w:tr w:rsidR="00375131" w:rsidRPr="00C300A5" w:rsidTr="006A7F78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C300A5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C300A5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C300A5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300A5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C300A5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375131" w:rsidRPr="00C300A5" w:rsidTr="006A7F78">
        <w:trPr>
          <w:trHeight w:val="156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13</w:t>
            </w: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3829,02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1521,58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Стоимостная доля закупаемого и (или) арендуемого ОМСУ муниципального образования Московской области отечественного программного обеспечения 75%;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87.2%</w:t>
            </w:r>
          </w:p>
        </w:tc>
      </w:tr>
      <w:tr w:rsidR="00375131" w:rsidRPr="00C300A5" w:rsidTr="006A7F78">
        <w:trPr>
          <w:trHeight w:val="10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3829,02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1521,58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51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both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90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51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both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1621,08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277,50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461,58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3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1621,08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277,50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461,58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294,00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both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C300A5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C300A5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26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both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2207,95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967,95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1060,00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90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2207,95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967,95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1060,00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339,17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274,70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   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</w:p>
        </w:tc>
      </w:tr>
      <w:tr w:rsidR="00375131" w:rsidRPr="00C300A5" w:rsidTr="006A7F78">
        <w:trPr>
          <w:trHeight w:val="82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339,17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274,70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Мероприятие 02.01. Приобретение,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339,17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64,47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274,70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61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339,17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64,47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274,70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1831,72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937,86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данные и конфиденциальные сведения и направляемых исключительно в электронном виде с использованием МСЭД и средств электронной подписи 100%; Процент проникновения ЕСИА в муниципальном образовании Московской области 80%; Качественные услуги – Доля муниципальных (государственных) услуг, по которым нарушены регламентные сроки 2%; 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90%; Повторные обращения – Доля обращений, поступивших на портал «</w:t>
            </w:r>
            <w:proofErr w:type="spellStart"/>
            <w:r w:rsidRPr="00C300A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00A5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C300A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00A5">
              <w:rPr>
                <w:color w:val="000000"/>
                <w:sz w:val="16"/>
                <w:szCs w:val="16"/>
              </w:rPr>
              <w:t>» (два и более раз) 5%; Ответь вовремя – Доля жалоб, поступивших на портал «</w:t>
            </w:r>
            <w:proofErr w:type="spellStart"/>
            <w:r w:rsidRPr="00C300A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00A5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375131" w:rsidRPr="00C300A5" w:rsidTr="006A7F78">
        <w:trPr>
          <w:trHeight w:val="13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1831,72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937,86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1417,22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629,86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787,36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5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1417,22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629,86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787,36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8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28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88,00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6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62,50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33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62,50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C300A5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 xml:space="preserve">обеспеченных доступом в информационно-телекоммуникационную сеть Интернет на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скорости:</w:t>
            </w:r>
            <w:r w:rsidRPr="00C300A5">
              <w:rPr>
                <w:color w:val="000000"/>
                <w:sz w:val="16"/>
                <w:szCs w:val="16"/>
              </w:rPr>
              <w:br/>
              <w:t>для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учреждений культуры, расположенных в городских населенных пунктах, – не менее 50 Мбит/с;</w:t>
            </w:r>
            <w:r w:rsidRPr="00C300A5">
              <w:rPr>
                <w:color w:val="000000"/>
                <w:sz w:val="16"/>
                <w:szCs w:val="16"/>
              </w:rPr>
              <w:br/>
              <w:t>для учреждений культуры, расположенных в сельских населенных пунктах, – не менее 10 Мбит/с 100%</w:t>
            </w: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139,20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3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139,20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158,40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405,36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212,40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 xml:space="preserve">Доля муниципальных общеобразовательных организаций в муниципальном образовании Московской области, подключенных к сети Интернет на </w:t>
            </w:r>
            <w:proofErr w:type="gramStart"/>
            <w:r w:rsidRPr="00C300A5">
              <w:rPr>
                <w:sz w:val="16"/>
                <w:szCs w:val="16"/>
              </w:rPr>
              <w:t>скорости:</w:t>
            </w:r>
            <w:r w:rsidRPr="00C300A5">
              <w:rPr>
                <w:sz w:val="16"/>
                <w:szCs w:val="16"/>
              </w:rPr>
              <w:br/>
              <w:t>для</w:t>
            </w:r>
            <w:proofErr w:type="gramEnd"/>
            <w:r w:rsidRPr="00C300A5">
              <w:rPr>
                <w:sz w:val="16"/>
                <w:szCs w:val="16"/>
              </w:rPr>
              <w:t xml:space="preserve"> общеобразовательных организаций, расположенных в городских населенных пунктах, – не менее 100 Мбит/с;</w:t>
            </w:r>
            <w:r w:rsidRPr="00C300A5">
              <w:rPr>
                <w:sz w:val="16"/>
                <w:szCs w:val="16"/>
              </w:rPr>
              <w:br/>
              <w:t>для общеобразовательных организаций, расположенных в сельских населенных пунктах, – не менее 50 Мбит/с</w:t>
            </w:r>
            <w:r w:rsidRPr="00C300A5">
              <w:rPr>
                <w:sz w:val="16"/>
                <w:szCs w:val="16"/>
              </w:rPr>
              <w:br/>
              <w:t xml:space="preserve"> 100%</w:t>
            </w:r>
          </w:p>
        </w:tc>
      </w:tr>
      <w:tr w:rsidR="00375131" w:rsidRPr="00C300A5" w:rsidTr="006A7F78">
        <w:trPr>
          <w:trHeight w:val="94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405,36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212,40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405,36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192,96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212,40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405,36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192,96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212,40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11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C300A5">
              <w:rPr>
                <w:color w:val="000000"/>
                <w:sz w:val="16"/>
                <w:szCs w:val="16"/>
              </w:rPr>
              <w:br/>
            </w:r>
            <w:r w:rsidRPr="00C300A5">
              <w:rPr>
                <w:color w:val="000000"/>
                <w:sz w:val="16"/>
                <w:szCs w:val="16"/>
              </w:rPr>
              <w:lastRenderedPageBreak/>
              <w:t>ИТ-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 xml:space="preserve">Доля государственных и муниципальных </w:t>
            </w:r>
            <w:r w:rsidRPr="00C300A5">
              <w:rPr>
                <w:sz w:val="16"/>
                <w:szCs w:val="16"/>
              </w:rPr>
              <w:lastRenderedPageBreak/>
              <w:t xml:space="preserve">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C300A5">
              <w:rPr>
                <w:sz w:val="16"/>
                <w:szCs w:val="16"/>
              </w:rPr>
              <w:t>WiFi</w:t>
            </w:r>
            <w:proofErr w:type="spellEnd"/>
          </w:p>
        </w:tc>
      </w:tr>
      <w:tr w:rsidR="00375131" w:rsidRPr="00C300A5" w:rsidTr="006A7F78">
        <w:trPr>
          <w:trHeight w:val="13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86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proofErr w:type="gramStart"/>
            <w:r w:rsidRPr="00C300A5">
              <w:rPr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 </w:t>
            </w: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sz w:val="16"/>
                <w:szCs w:val="16"/>
              </w:rPr>
              <w:t>бюджета</w:t>
            </w:r>
            <w:proofErr w:type="gramEnd"/>
            <w:r w:rsidRPr="00C300A5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47,00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00A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00A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75131" w:rsidRPr="00C300A5" w:rsidTr="006A7F78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70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75131" w:rsidRPr="00C300A5" w:rsidTr="006A7F78">
        <w:trPr>
          <w:trHeight w:val="94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375131" w:rsidRPr="00C300A5" w:rsidTr="006A7F78">
        <w:trPr>
          <w:trHeight w:val="1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5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C300A5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1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00A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00A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295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  <w:r w:rsidRPr="00C300A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131" w:rsidRPr="00C300A5" w:rsidRDefault="00375131" w:rsidP="006A7F78">
            <w:pPr>
              <w:jc w:val="center"/>
              <w:rPr>
                <w:sz w:val="16"/>
                <w:szCs w:val="16"/>
              </w:rPr>
            </w:pPr>
            <w:r w:rsidRPr="00C300A5">
              <w:rPr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rPr>
                <w:color w:val="000000"/>
                <w:sz w:val="16"/>
                <w:szCs w:val="16"/>
              </w:rPr>
            </w:pPr>
          </w:p>
        </w:tc>
      </w:tr>
      <w:tr w:rsidR="00375131" w:rsidRPr="00C300A5" w:rsidTr="006A7F78">
        <w:trPr>
          <w:trHeight w:val="300"/>
        </w:trPr>
        <w:tc>
          <w:tcPr>
            <w:tcW w:w="25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16"/>
                <w:szCs w:val="16"/>
              </w:rPr>
            </w:pPr>
            <w:r w:rsidRPr="00C300A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75131" w:rsidRPr="00C300A5" w:rsidTr="006A7F78">
        <w:trPr>
          <w:trHeight w:val="300"/>
        </w:trPr>
        <w:tc>
          <w:tcPr>
            <w:tcW w:w="25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7230,07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3104,94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75131" w:rsidRPr="00C300A5" w:rsidTr="006A7F78">
        <w:trPr>
          <w:trHeight w:val="615"/>
        </w:trPr>
        <w:tc>
          <w:tcPr>
            <w:tcW w:w="25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C300A5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C300A5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7183,07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3104,94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75131" w:rsidRPr="00C300A5" w:rsidTr="006A7F78">
        <w:trPr>
          <w:trHeight w:val="435"/>
        </w:trPr>
        <w:tc>
          <w:tcPr>
            <w:tcW w:w="25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75131" w:rsidRPr="00C300A5" w:rsidTr="006A7F78">
        <w:trPr>
          <w:trHeight w:val="300"/>
        </w:trPr>
        <w:tc>
          <w:tcPr>
            <w:tcW w:w="25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131" w:rsidRPr="00C300A5" w:rsidRDefault="00375131" w:rsidP="006A7F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00A5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131" w:rsidRPr="00C300A5" w:rsidRDefault="00375131" w:rsidP="006A7F78">
            <w:pPr>
              <w:jc w:val="center"/>
              <w:rPr>
                <w:b/>
                <w:bCs/>
                <w:sz w:val="20"/>
                <w:szCs w:val="20"/>
              </w:rPr>
            </w:pPr>
            <w:r w:rsidRPr="00C300A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31" w:rsidRPr="00C300A5" w:rsidRDefault="00375131" w:rsidP="006A7F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00A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2861A8" w:rsidRDefault="002861A8" w:rsidP="002861A8">
      <w:pPr>
        <w:pStyle w:val="20"/>
        <w:tabs>
          <w:tab w:val="clear" w:pos="756"/>
          <w:tab w:val="left" w:pos="6574"/>
        </w:tabs>
        <w:spacing w:after="140" w:line="264" w:lineRule="auto"/>
        <w:ind w:left="360" w:firstLine="0"/>
        <w:jc w:val="left"/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75B8C" w:rsidRPr="002D2A32" w:rsidTr="000D08B9">
        <w:tc>
          <w:tcPr>
            <w:tcW w:w="181" w:type="pct"/>
            <w:shd w:val="clear" w:color="auto" w:fill="auto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№</w:t>
            </w:r>
          </w:p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п/п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lang w:eastAsia="en-US"/>
              </w:rPr>
            </w:pPr>
            <w:r w:rsidRPr="002D2A32">
              <w:rPr>
                <w:rFonts w:eastAsia="Calibri"/>
                <w:lang w:eastAsia="en-US"/>
              </w:rPr>
              <w:t xml:space="preserve">Основное мероприятие </w:t>
            </w:r>
            <w:r w:rsidRPr="0056086D">
              <w:rPr>
                <w:rFonts w:eastAsia="Calibri"/>
                <w:lang w:eastAsia="en-US"/>
              </w:rPr>
              <w:t>0</w:t>
            </w:r>
            <w:r w:rsidRPr="002D2A32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документов служебной переписки ОМСУ муниципального образования Московской области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их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подведомственных учреждений с ЦИОГВ и ГО Московской области, подведомственными ЦИОГВ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средств электронной подписи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Процент проникновения ЕСИА в муниципальном образовании Московской области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</w:tr>
      <w:tr w:rsidR="00A75B8C" w:rsidRPr="002D2A32" w:rsidTr="000D08B9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</w:t>
            </w:r>
            <w:r w:rsidRPr="002D2A32">
              <w:rPr>
                <w:rFonts w:eastAsia="Calibri"/>
                <w:lang w:val="en-US"/>
              </w:rPr>
              <w:t> </w:t>
            </w:r>
            <w:r w:rsidRPr="002D2A32">
              <w:rPr>
                <w:rFonts w:eastAsia="Calibri"/>
              </w:rPr>
              <w:t>электронном виде через региональный портал государственных и муниципальных услуг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Повторные обращения – Доля обращений, поступивших на портал «</w:t>
            </w:r>
            <w:proofErr w:type="spellStart"/>
            <w:r w:rsidRPr="002D2A32">
              <w:t>Добродел</w:t>
            </w:r>
            <w:proofErr w:type="spellEnd"/>
            <w:r w:rsidRPr="002D2A32">
              <w:t>», по которым поступили повторные обращения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2D2A32">
              <w:t>Добродел</w:t>
            </w:r>
            <w:proofErr w:type="spellEnd"/>
            <w:r w:rsidRPr="002D2A32">
              <w:t>» (два и более раз)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2D2A32">
              <w:rPr>
                <w:rFonts w:eastAsia="Calibri"/>
              </w:rPr>
              <w:t>Добродел</w:t>
            </w:r>
            <w:proofErr w:type="spellEnd"/>
            <w:r w:rsidRPr="002D2A32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A75B8C" w:rsidRPr="002D2A32" w:rsidTr="000D08B9">
        <w:tc>
          <w:tcPr>
            <w:tcW w:w="181" w:type="pc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t>информационно-телекоммуникационную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 xml:space="preserve">менее 50 Мбит/с; для учреждений культуры, расположенных в сельских населенных пунктах, – не менее </w:t>
            </w:r>
            <w:r w:rsidRPr="002D2A32">
              <w:rPr>
                <w:color w:val="000000"/>
              </w:rPr>
              <w:lastRenderedPageBreak/>
              <w:t>10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Мбит/с</w:t>
            </w:r>
          </w:p>
        </w:tc>
      </w:tr>
      <w:tr w:rsidR="00375131" w:rsidRPr="002D2A32" w:rsidTr="000D08B9">
        <w:tc>
          <w:tcPr>
            <w:tcW w:w="181" w:type="pct"/>
            <w:vMerge w:val="restart"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скорости: для общеобразовательных организаций, расположенных в</w:t>
            </w:r>
            <w:r>
              <w:rPr>
                <w:color w:val="000000"/>
              </w:rPr>
              <w:t> </w:t>
            </w:r>
            <w:r w:rsidRPr="002D2A32">
              <w:rPr>
                <w:color w:val="000000"/>
              </w:rPr>
              <w:t>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менее 100 Мбит/с; для общеобразовательных организаций, расположенных в сельских населенных пунктах, – не менее 50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Мбит/с</w:t>
            </w:r>
          </w:p>
        </w:tc>
      </w:tr>
      <w:tr w:rsidR="00375131" w:rsidRPr="002D2A32" w:rsidTr="000D08B9">
        <w:tc>
          <w:tcPr>
            <w:tcW w:w="181" w:type="pct"/>
            <w:vMerge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21AB3">
              <w:rPr>
                <w:color w:val="000000"/>
              </w:rPr>
              <w:t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</w:t>
            </w:r>
            <w:r>
              <w:rPr>
                <w:color w:val="000000"/>
              </w:rPr>
              <w:t xml:space="preserve">и "Интернет" по технологии </w:t>
            </w:r>
            <w:proofErr w:type="spellStart"/>
            <w:r>
              <w:rPr>
                <w:color w:val="000000"/>
              </w:rPr>
              <w:t>WiFi</w:t>
            </w:r>
            <w:proofErr w:type="spellEnd"/>
          </w:p>
        </w:tc>
      </w:tr>
      <w:tr w:rsidR="00375131" w:rsidRPr="002D2A32" w:rsidTr="000D08B9">
        <w:tc>
          <w:tcPr>
            <w:tcW w:w="181" w:type="pct"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rFonts w:eastAsia="Calibri"/>
                <w:color w:val="000000"/>
              </w:rPr>
            </w:pPr>
            <w:r w:rsidRPr="00AF7DDC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6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6BA" w:rsidRDefault="009926BA">
      <w:r>
        <w:separator/>
      </w:r>
    </w:p>
  </w:endnote>
  <w:endnote w:type="continuationSeparator" w:id="0">
    <w:p w:rsidR="009926BA" w:rsidRDefault="009926BA">
      <w:r>
        <w:continuationSeparator/>
      </w:r>
    </w:p>
  </w:endnote>
  <w:endnote w:type="continuationNotice" w:id="1">
    <w:p w:rsidR="009926BA" w:rsidRDefault="00992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641730" w:rsidRDefault="000D08B9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6BA" w:rsidRDefault="009926BA">
      <w:r>
        <w:separator/>
      </w:r>
    </w:p>
  </w:footnote>
  <w:footnote w:type="continuationSeparator" w:id="0">
    <w:p w:rsidR="009926BA" w:rsidRDefault="009926BA">
      <w:r>
        <w:continuationSeparator/>
      </w:r>
    </w:p>
  </w:footnote>
  <w:footnote w:type="continuationNotice" w:id="1">
    <w:p w:rsidR="009926BA" w:rsidRDefault="009926BA"/>
  </w:footnote>
  <w:footnote w:id="2">
    <w:p w:rsidR="000D08B9" w:rsidRDefault="000D08B9" w:rsidP="000D08B9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З</w:t>
      </w:r>
      <w:r w:rsidRPr="00AF7DDC">
        <w:t>начение показателя устанавливается индивидуально для каждого муниципального образования Московской области в соответствии с заключенными соглашениями с</w:t>
      </w:r>
      <w:r>
        <w:t> </w:t>
      </w:r>
      <w:r w:rsidRPr="00AF7DDC">
        <w:t>Министерством образования Московской области на текущий финансовый год и плановый период</w:t>
      </w:r>
      <w:r>
        <w:t>.</w:t>
      </w:r>
    </w:p>
  </w:footnote>
  <w:footnote w:id="3">
    <w:p w:rsidR="000D08B9" w:rsidRDefault="000D08B9" w:rsidP="000D08B9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</w:t>
      </w:r>
      <w:r w:rsidRPr="00721AB3">
        <w:t>Значение показателя устанавливается индивидуально для каждого муниципального образования Московской области в соответстви</w:t>
      </w:r>
      <w:r>
        <w:t>и с заключенными соглашениями с </w:t>
      </w:r>
      <w:r w:rsidRPr="00721AB3">
        <w:t>Министерством государственного управления, информационных технологий и связи Московской области на текущий финансовый год и плановый период</w:t>
      </w:r>
      <w:r>
        <w:t>.</w:t>
      </w:r>
    </w:p>
  </w:footnote>
  <w:footnote w:id="4">
    <w:p w:rsidR="005D668E" w:rsidRDefault="005D668E" w:rsidP="00CD1A1B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З</w:t>
      </w:r>
      <w:r w:rsidRPr="00AF7DDC">
        <w:t>начение показателя устанавливается индивидуально для каждого муниципального образования Московской области в соответствии с заключенными соглашениями с</w:t>
      </w:r>
      <w:r>
        <w:t> </w:t>
      </w:r>
      <w:r w:rsidRPr="00AF7DDC">
        <w:t>Министерством образования Московской области на текущий финансовый год и плановый период</w:t>
      </w:r>
      <w:r>
        <w:t>.</w:t>
      </w:r>
    </w:p>
  </w:footnote>
  <w:footnote w:id="5">
    <w:p w:rsidR="005D668E" w:rsidRDefault="005D668E" w:rsidP="00CD1A1B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</w:t>
      </w:r>
      <w:r w:rsidRPr="00721AB3">
        <w:t>Значение показателя устанавливается индивидуально для каждого муниципального образования Московской области в соответстви</w:t>
      </w:r>
      <w:r>
        <w:t>и с заключенными соглашениями с </w:t>
      </w:r>
      <w:r w:rsidRPr="00721AB3">
        <w:t>Министерством государственного управления, информационных технологий и связи Московской области на текущий финансовый год и плановый период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EA715B" w:rsidRDefault="000D08B9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4D66AC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C27F75" w:rsidRDefault="000D08B9">
    <w:pPr>
      <w:pStyle w:val="af"/>
      <w:jc w:val="center"/>
      <w:rPr>
        <w:rFonts w:ascii="Times New Roman" w:hAnsi="Times New Roman"/>
      </w:rPr>
    </w:pPr>
  </w:p>
  <w:p w:rsidR="000D08B9" w:rsidRDefault="000D08B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Default="000D08B9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0D08B9" w:rsidRDefault="000D08B9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B431C0" w:rsidRDefault="000D08B9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4D66AC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Default="000D08B9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0D08B9" w:rsidRDefault="000D08B9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A85170" w:rsidRDefault="000D08B9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4D66AC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Default="000D08B9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8B9" w:rsidRPr="00C75843" w:rsidRDefault="000D08B9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4D66AC">
      <w:rPr>
        <w:rFonts w:ascii="Times New Roman" w:hAnsi="Times New Roman"/>
        <w:noProof/>
        <w:sz w:val="24"/>
        <w:szCs w:val="24"/>
      </w:rPr>
      <w:t>54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2B1A"/>
    <w:rsid w:val="00133866"/>
    <w:rsid w:val="0013520C"/>
    <w:rsid w:val="00137A46"/>
    <w:rsid w:val="00141D2C"/>
    <w:rsid w:val="00141E2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A1B"/>
    <w:rsid w:val="00353B65"/>
    <w:rsid w:val="003546C3"/>
    <w:rsid w:val="00357B3B"/>
    <w:rsid w:val="0036000C"/>
    <w:rsid w:val="00360042"/>
    <w:rsid w:val="0036052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C46"/>
    <w:rsid w:val="00925CA0"/>
    <w:rsid w:val="00925E85"/>
    <w:rsid w:val="0092696D"/>
    <w:rsid w:val="00926A34"/>
    <w:rsid w:val="0092754C"/>
    <w:rsid w:val="009300EE"/>
    <w:rsid w:val="0093014B"/>
    <w:rsid w:val="009307B6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ADF"/>
    <w:rsid w:val="00A50FA9"/>
    <w:rsid w:val="00A52ABB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7389"/>
    <w:rsid w:val="00AE059D"/>
    <w:rsid w:val="00AE0C53"/>
    <w:rsid w:val="00AE212F"/>
    <w:rsid w:val="00AE2720"/>
    <w:rsid w:val="00AE27EF"/>
    <w:rsid w:val="00AE3E7A"/>
    <w:rsid w:val="00AE4F25"/>
    <w:rsid w:val="00AE5283"/>
    <w:rsid w:val="00AE57D7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38AC"/>
    <w:rsid w:val="00BD428A"/>
    <w:rsid w:val="00BD4E19"/>
    <w:rsid w:val="00BD5F1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60BD"/>
    <w:rsid w:val="00D678CD"/>
    <w:rsid w:val="00D7023B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A686624-D14A-4CA6-9C8B-D6CA249A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B76AD-E79D-4FE6-966F-55D633B7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15770</Words>
  <Characters>89893</Characters>
  <Application>Microsoft Office Word</Application>
  <DocSecurity>0</DocSecurity>
  <Lines>749</Lines>
  <Paragraphs>210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105453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186</cp:revision>
  <cp:lastPrinted>2019-08-12T06:23:00Z</cp:lastPrinted>
  <dcterms:created xsi:type="dcterms:W3CDTF">2019-10-09T13:20:00Z</dcterms:created>
  <dcterms:modified xsi:type="dcterms:W3CDTF">2021-03-26T08:49:00Z</dcterms:modified>
</cp:coreProperties>
</file>